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099"/>
        <w:tblW w:w="5000" w:type="pct"/>
        <w:tblLook w:val="04A0" w:firstRow="1" w:lastRow="0" w:firstColumn="1" w:lastColumn="0" w:noHBand="0" w:noVBand="1"/>
      </w:tblPr>
      <w:tblGrid>
        <w:gridCol w:w="2689"/>
        <w:gridCol w:w="2977"/>
        <w:gridCol w:w="3350"/>
      </w:tblGrid>
      <w:tr w:rsidR="004C0CCE" w14:paraId="7C027F62" w14:textId="77777777" w:rsidTr="004C0CCE">
        <w:trPr>
          <w:trHeight w:val="698"/>
        </w:trPr>
        <w:tc>
          <w:tcPr>
            <w:tcW w:w="1491" w:type="pct"/>
          </w:tcPr>
          <w:p w14:paraId="39ED9B34" w14:textId="38FE13A0" w:rsidR="004C0CCE" w:rsidRPr="00191531" w:rsidRDefault="004C0CCE" w:rsidP="004C0CCE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team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17D37B4" wp14:editId="3BCEB0C9">
                  <wp:extent cx="1228725" cy="590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pct"/>
          </w:tcPr>
          <w:p w14:paraId="6B67F693" w14:textId="77777777" w:rsidR="004C0CCE" w:rsidRPr="00191531" w:rsidRDefault="004C0CCE" w:rsidP="004C0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6B59B2" w14:textId="77777777" w:rsidR="004C0CCE" w:rsidRPr="00191531" w:rsidRDefault="004C0CCE" w:rsidP="004C0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531">
              <w:rPr>
                <w:rFonts w:ascii="Arial" w:hAnsi="Arial" w:cs="Arial"/>
                <w:b/>
                <w:sz w:val="24"/>
                <w:szCs w:val="24"/>
              </w:rPr>
              <w:t>Name (s)</w:t>
            </w:r>
          </w:p>
        </w:tc>
        <w:tc>
          <w:tcPr>
            <w:tcW w:w="1858" w:type="pct"/>
          </w:tcPr>
          <w:p w14:paraId="475CB18B" w14:textId="77777777" w:rsidR="004C0CCE" w:rsidRPr="00191531" w:rsidRDefault="004C0CCE" w:rsidP="004C0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360D1F0" wp14:editId="346284A2">
                  <wp:simplePos x="0" y="0"/>
                  <wp:positionH relativeFrom="column">
                    <wp:posOffset>734695</wp:posOffset>
                  </wp:positionH>
                  <wp:positionV relativeFrom="paragraph">
                    <wp:posOffset>43815</wp:posOffset>
                  </wp:positionV>
                  <wp:extent cx="1244600" cy="531495"/>
                  <wp:effectExtent l="0" t="0" r="0" b="1905"/>
                  <wp:wrapTight wrapText="bothSides">
                    <wp:wrapPolygon edited="0">
                      <wp:start x="0" y="0"/>
                      <wp:lineTo x="0" y="20903"/>
                      <wp:lineTo x="21159" y="20903"/>
                      <wp:lineTo x="21159" y="0"/>
                      <wp:lineTo x="0" y="0"/>
                    </wp:wrapPolygon>
                  </wp:wrapTight>
                  <wp:docPr id="3" name="Picture 3" descr="Contact Accommodation - Swansea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tact Accommodation - Swansea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13FDF5" w14:textId="18E88DF3" w:rsidR="004C0CCE" w:rsidRPr="00191531" w:rsidRDefault="004C0CCE" w:rsidP="004C0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531"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</w:tc>
      </w:tr>
      <w:tr w:rsidR="004C0CCE" w14:paraId="4C47F9C5" w14:textId="77777777" w:rsidTr="004C0CCE">
        <w:trPr>
          <w:trHeight w:val="936"/>
        </w:trPr>
        <w:tc>
          <w:tcPr>
            <w:tcW w:w="1491" w:type="pct"/>
          </w:tcPr>
          <w:p w14:paraId="06DDDB93" w14:textId="77777777" w:rsidR="004C0CCE" w:rsidRDefault="004C0CCE" w:rsidP="004C0CC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3D4B61" w14:textId="77777777" w:rsidR="004C0CCE" w:rsidRPr="00191531" w:rsidRDefault="004C0CCE" w:rsidP="004C0CC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531">
              <w:rPr>
                <w:rFonts w:ascii="Arial" w:hAnsi="Arial" w:cs="Arial"/>
                <w:b/>
                <w:sz w:val="24"/>
                <w:szCs w:val="24"/>
              </w:rPr>
              <w:t>Occupational</w:t>
            </w:r>
          </w:p>
          <w:p w14:paraId="32818BD3" w14:textId="77777777" w:rsidR="004C0CCE" w:rsidRPr="00191531" w:rsidRDefault="004C0CCE" w:rsidP="004C0CC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191531">
              <w:rPr>
                <w:rFonts w:ascii="Arial" w:hAnsi="Arial" w:cs="Arial"/>
                <w:b/>
                <w:sz w:val="24"/>
                <w:szCs w:val="24"/>
              </w:rPr>
              <w:t>herapist</w:t>
            </w:r>
          </w:p>
        </w:tc>
        <w:tc>
          <w:tcPr>
            <w:tcW w:w="1651" w:type="pct"/>
          </w:tcPr>
          <w:p w14:paraId="2EDDF159" w14:textId="77777777" w:rsidR="004C0CCE" w:rsidRPr="00EF0CAE" w:rsidRDefault="004C0CCE" w:rsidP="004C0C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8" w:type="pct"/>
          </w:tcPr>
          <w:p w14:paraId="1380B90E" w14:textId="0DF26E5C" w:rsidR="004C0CCE" w:rsidRPr="00EF0CAE" w:rsidRDefault="004C0CCE" w:rsidP="004C0CC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C0CCE" w14:paraId="15A72845" w14:textId="77777777" w:rsidTr="004C0CCE">
        <w:trPr>
          <w:trHeight w:val="978"/>
        </w:trPr>
        <w:tc>
          <w:tcPr>
            <w:tcW w:w="1491" w:type="pct"/>
          </w:tcPr>
          <w:p w14:paraId="0045D070" w14:textId="77777777" w:rsidR="004C0CCE" w:rsidRDefault="004C0CCE" w:rsidP="004C0CC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5A124F" w14:textId="77777777" w:rsidR="004C0CCE" w:rsidRPr="00191531" w:rsidRDefault="004C0CCE" w:rsidP="004C0CC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531">
              <w:rPr>
                <w:rFonts w:ascii="Arial" w:hAnsi="Arial" w:cs="Arial"/>
                <w:b/>
                <w:sz w:val="24"/>
                <w:szCs w:val="24"/>
              </w:rPr>
              <w:t>Physiotherapist</w:t>
            </w:r>
          </w:p>
        </w:tc>
        <w:tc>
          <w:tcPr>
            <w:tcW w:w="1651" w:type="pct"/>
          </w:tcPr>
          <w:p w14:paraId="477D2E54" w14:textId="77777777" w:rsidR="004C0CCE" w:rsidRPr="0075495E" w:rsidRDefault="004C0CCE" w:rsidP="004C0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pct"/>
          </w:tcPr>
          <w:p w14:paraId="28671541" w14:textId="7FC7EDC9" w:rsidR="004C0CCE" w:rsidRPr="0075495E" w:rsidRDefault="004C0CCE" w:rsidP="004C0CCE">
            <w:pPr>
              <w:jc w:val="center"/>
              <w:rPr>
                <w:rFonts w:ascii="Arial" w:hAnsi="Arial" w:cs="Arial"/>
              </w:rPr>
            </w:pPr>
          </w:p>
        </w:tc>
      </w:tr>
      <w:tr w:rsidR="004C0CCE" w14:paraId="732FF49A" w14:textId="77777777" w:rsidTr="004C0CCE">
        <w:trPr>
          <w:trHeight w:val="1280"/>
        </w:trPr>
        <w:tc>
          <w:tcPr>
            <w:tcW w:w="1491" w:type="pct"/>
          </w:tcPr>
          <w:p w14:paraId="48C0A7BF" w14:textId="77777777" w:rsidR="004C0CCE" w:rsidRDefault="004C0CCE" w:rsidP="004C0CC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1531">
              <w:rPr>
                <w:rFonts w:ascii="Arial" w:hAnsi="Arial" w:cs="Arial"/>
                <w:b/>
                <w:sz w:val="24"/>
                <w:szCs w:val="24"/>
              </w:rPr>
              <w:t>Speech and Language therapist</w:t>
            </w:r>
          </w:p>
          <w:p w14:paraId="21F02B92" w14:textId="77777777" w:rsidR="004C0CCE" w:rsidRPr="00191531" w:rsidRDefault="004C0CCE" w:rsidP="004C0CC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1" w:type="pct"/>
          </w:tcPr>
          <w:p w14:paraId="15C44A12" w14:textId="77777777" w:rsidR="004C0CCE" w:rsidRPr="0075495E" w:rsidRDefault="004C0CCE" w:rsidP="004C0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pct"/>
          </w:tcPr>
          <w:p w14:paraId="265A59B3" w14:textId="53DFE251" w:rsidR="004C0CCE" w:rsidRPr="0075495E" w:rsidRDefault="004C0CCE" w:rsidP="004C0CCE">
            <w:pPr>
              <w:jc w:val="center"/>
              <w:rPr>
                <w:rFonts w:ascii="Arial" w:hAnsi="Arial" w:cs="Arial"/>
              </w:rPr>
            </w:pPr>
          </w:p>
        </w:tc>
      </w:tr>
      <w:tr w:rsidR="004C0CCE" w14:paraId="4F17A885" w14:textId="77777777" w:rsidTr="004C0CCE">
        <w:trPr>
          <w:trHeight w:val="954"/>
        </w:trPr>
        <w:tc>
          <w:tcPr>
            <w:tcW w:w="1491" w:type="pct"/>
          </w:tcPr>
          <w:p w14:paraId="11C7AA37" w14:textId="77777777" w:rsidR="004C0CCE" w:rsidRPr="00191531" w:rsidRDefault="004C0CCE" w:rsidP="004C0CC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Rehabilitation</w:t>
            </w:r>
            <w:r w:rsidRPr="00191531">
              <w:rPr>
                <w:rFonts w:ascii="Arial" w:hAnsi="Arial" w:cs="Arial"/>
                <w:b/>
                <w:sz w:val="24"/>
                <w:szCs w:val="24"/>
              </w:rPr>
              <w:t xml:space="preserve"> Assistant</w:t>
            </w:r>
          </w:p>
        </w:tc>
        <w:tc>
          <w:tcPr>
            <w:tcW w:w="1651" w:type="pct"/>
          </w:tcPr>
          <w:p w14:paraId="33D9B39B" w14:textId="77777777" w:rsidR="004C0CCE" w:rsidRPr="0075495E" w:rsidRDefault="004C0CCE" w:rsidP="004C0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pct"/>
          </w:tcPr>
          <w:p w14:paraId="41CC20EB" w14:textId="635A2019" w:rsidR="004C0CCE" w:rsidRPr="0075495E" w:rsidRDefault="004C0CCE" w:rsidP="004C0CCE">
            <w:pPr>
              <w:jc w:val="center"/>
              <w:rPr>
                <w:rFonts w:ascii="Arial" w:hAnsi="Arial" w:cs="Arial"/>
              </w:rPr>
            </w:pPr>
          </w:p>
        </w:tc>
      </w:tr>
      <w:tr w:rsidR="004C0CCE" w14:paraId="0BD71EFC" w14:textId="77777777" w:rsidTr="004C0CCE">
        <w:trPr>
          <w:trHeight w:val="996"/>
        </w:trPr>
        <w:tc>
          <w:tcPr>
            <w:tcW w:w="1491" w:type="pct"/>
          </w:tcPr>
          <w:p w14:paraId="59A8C54A" w14:textId="77777777" w:rsidR="004C0CCE" w:rsidRDefault="004C0CCE" w:rsidP="004C0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Psychologist</w:t>
            </w:r>
          </w:p>
        </w:tc>
        <w:tc>
          <w:tcPr>
            <w:tcW w:w="1651" w:type="pct"/>
          </w:tcPr>
          <w:p w14:paraId="3AA592F5" w14:textId="77777777" w:rsidR="004C0CCE" w:rsidRPr="0075495E" w:rsidRDefault="004C0CCE" w:rsidP="004C0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pct"/>
          </w:tcPr>
          <w:p w14:paraId="7D038A21" w14:textId="068E06DC" w:rsidR="004C0CCE" w:rsidRPr="0075495E" w:rsidRDefault="004C0CCE" w:rsidP="004C0CCE">
            <w:pPr>
              <w:jc w:val="center"/>
              <w:rPr>
                <w:rFonts w:ascii="Arial" w:hAnsi="Arial" w:cs="Arial"/>
              </w:rPr>
            </w:pPr>
          </w:p>
        </w:tc>
      </w:tr>
      <w:tr w:rsidR="004C0CCE" w14:paraId="4870F71D" w14:textId="77777777" w:rsidTr="004C0CCE">
        <w:trPr>
          <w:trHeight w:val="1156"/>
        </w:trPr>
        <w:tc>
          <w:tcPr>
            <w:tcW w:w="1491" w:type="pct"/>
          </w:tcPr>
          <w:p w14:paraId="56CC5AEC" w14:textId="77777777" w:rsidR="004C0CCE" w:rsidRDefault="004C0CCE" w:rsidP="004C0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Nurse</w:t>
            </w:r>
          </w:p>
        </w:tc>
        <w:tc>
          <w:tcPr>
            <w:tcW w:w="1651" w:type="pct"/>
          </w:tcPr>
          <w:p w14:paraId="78C90478" w14:textId="77777777" w:rsidR="004C0CCE" w:rsidRPr="0075495E" w:rsidRDefault="004C0CCE" w:rsidP="004C0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pct"/>
          </w:tcPr>
          <w:p w14:paraId="52BD6FA5" w14:textId="264499CF" w:rsidR="004C0CCE" w:rsidRPr="0075495E" w:rsidRDefault="004C0CCE" w:rsidP="004C0CCE">
            <w:pPr>
              <w:jc w:val="center"/>
              <w:rPr>
                <w:rFonts w:ascii="Arial" w:hAnsi="Arial" w:cs="Arial"/>
              </w:rPr>
            </w:pPr>
          </w:p>
        </w:tc>
      </w:tr>
      <w:tr w:rsidR="004C0CCE" w14:paraId="5352966B" w14:textId="77777777" w:rsidTr="004C0CCE">
        <w:trPr>
          <w:trHeight w:val="1129"/>
        </w:trPr>
        <w:tc>
          <w:tcPr>
            <w:tcW w:w="1491" w:type="pct"/>
          </w:tcPr>
          <w:p w14:paraId="30C4FC23" w14:textId="77777777" w:rsidR="004C0CCE" w:rsidRDefault="004C0CCE" w:rsidP="004C0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1" w:type="pct"/>
          </w:tcPr>
          <w:p w14:paraId="10099413" w14:textId="77777777" w:rsidR="004C0CCE" w:rsidRPr="0075495E" w:rsidRDefault="004C0CCE" w:rsidP="004C0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pct"/>
          </w:tcPr>
          <w:p w14:paraId="5A8249B5" w14:textId="77777777" w:rsidR="004C0CCE" w:rsidRPr="0075495E" w:rsidRDefault="004C0CCE" w:rsidP="004C0CCE">
            <w:pPr>
              <w:jc w:val="center"/>
              <w:rPr>
                <w:rFonts w:ascii="Arial" w:hAnsi="Arial" w:cs="Arial"/>
              </w:rPr>
            </w:pPr>
          </w:p>
        </w:tc>
      </w:tr>
      <w:tr w:rsidR="004C0CCE" w14:paraId="72685821" w14:textId="77777777" w:rsidTr="004C0CCE">
        <w:trPr>
          <w:trHeight w:val="1259"/>
        </w:trPr>
        <w:tc>
          <w:tcPr>
            <w:tcW w:w="1491" w:type="pct"/>
          </w:tcPr>
          <w:p w14:paraId="226175C4" w14:textId="77777777" w:rsidR="004C0CCE" w:rsidRDefault="004C0CCE" w:rsidP="004C0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1" w:type="pct"/>
          </w:tcPr>
          <w:p w14:paraId="0FEFB374" w14:textId="77777777" w:rsidR="004C0CCE" w:rsidRPr="0075495E" w:rsidRDefault="004C0CCE" w:rsidP="004C0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pct"/>
          </w:tcPr>
          <w:p w14:paraId="79C4150C" w14:textId="77777777" w:rsidR="004C0CCE" w:rsidRPr="0075495E" w:rsidRDefault="004C0CCE" w:rsidP="004C0CCE">
            <w:pPr>
              <w:jc w:val="center"/>
              <w:rPr>
                <w:rFonts w:ascii="Arial" w:hAnsi="Arial" w:cs="Arial"/>
              </w:rPr>
            </w:pPr>
          </w:p>
        </w:tc>
      </w:tr>
      <w:tr w:rsidR="004C0CCE" w14:paraId="0F8CCFD3" w14:textId="77777777" w:rsidTr="004C0CCE">
        <w:trPr>
          <w:trHeight w:val="1259"/>
        </w:trPr>
        <w:tc>
          <w:tcPr>
            <w:tcW w:w="1491" w:type="pct"/>
          </w:tcPr>
          <w:p w14:paraId="2809E40C" w14:textId="77777777" w:rsidR="004C0CCE" w:rsidRDefault="004C0CCE" w:rsidP="004C0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1" w:type="pct"/>
          </w:tcPr>
          <w:p w14:paraId="1E7E7628" w14:textId="77777777" w:rsidR="004C0CCE" w:rsidRPr="0075495E" w:rsidRDefault="004C0CCE" w:rsidP="004C0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pct"/>
          </w:tcPr>
          <w:p w14:paraId="74878F2E" w14:textId="77777777" w:rsidR="004C0CCE" w:rsidRPr="0075495E" w:rsidRDefault="004C0CCE" w:rsidP="004C0CCE">
            <w:pPr>
              <w:jc w:val="center"/>
              <w:rPr>
                <w:rFonts w:ascii="Arial" w:hAnsi="Arial" w:cs="Arial"/>
              </w:rPr>
            </w:pPr>
          </w:p>
        </w:tc>
      </w:tr>
      <w:tr w:rsidR="004C0CCE" w14:paraId="16E12F17" w14:textId="77777777" w:rsidTr="004C0CCE">
        <w:trPr>
          <w:trHeight w:val="1259"/>
        </w:trPr>
        <w:tc>
          <w:tcPr>
            <w:tcW w:w="1491" w:type="pct"/>
          </w:tcPr>
          <w:p w14:paraId="280D8BB9" w14:textId="77777777" w:rsidR="004C0CCE" w:rsidRDefault="004C0CCE" w:rsidP="004C0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1" w:type="pct"/>
          </w:tcPr>
          <w:p w14:paraId="2AB60948" w14:textId="77777777" w:rsidR="004C0CCE" w:rsidRPr="0075495E" w:rsidRDefault="004C0CCE" w:rsidP="004C0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pct"/>
          </w:tcPr>
          <w:p w14:paraId="248ED72A" w14:textId="77777777" w:rsidR="004C0CCE" w:rsidRPr="0075495E" w:rsidRDefault="004C0CCE" w:rsidP="004C0CCE">
            <w:pPr>
              <w:jc w:val="center"/>
              <w:rPr>
                <w:rFonts w:ascii="Arial" w:hAnsi="Arial" w:cs="Arial"/>
              </w:rPr>
            </w:pPr>
          </w:p>
        </w:tc>
      </w:tr>
      <w:tr w:rsidR="004C0CCE" w14:paraId="7604B958" w14:textId="77777777" w:rsidTr="004C0CCE">
        <w:trPr>
          <w:trHeight w:val="1259"/>
        </w:trPr>
        <w:tc>
          <w:tcPr>
            <w:tcW w:w="1491" w:type="pct"/>
          </w:tcPr>
          <w:p w14:paraId="57D84E1C" w14:textId="77777777" w:rsidR="004C0CCE" w:rsidRDefault="004C0CCE" w:rsidP="004C0C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1" w:type="pct"/>
          </w:tcPr>
          <w:p w14:paraId="20397053" w14:textId="77777777" w:rsidR="004C0CCE" w:rsidRPr="0075495E" w:rsidRDefault="004C0CCE" w:rsidP="004C0C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8" w:type="pct"/>
          </w:tcPr>
          <w:p w14:paraId="5696E60F" w14:textId="77777777" w:rsidR="004C0CCE" w:rsidRPr="0075495E" w:rsidRDefault="004C0CCE" w:rsidP="004C0CC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E475463" w14:textId="324BA1CE" w:rsidR="009E7450" w:rsidRDefault="002D3981" w:rsidP="002D3981">
      <w:pPr>
        <w:tabs>
          <w:tab w:val="right" w:pos="9026"/>
        </w:tabs>
      </w:pPr>
      <w:r>
        <w:t xml:space="preserve">                                                                                                                    </w:t>
      </w:r>
      <w:r>
        <w:tab/>
      </w:r>
    </w:p>
    <w:p w14:paraId="1A8B3514" w14:textId="0854C90F" w:rsidR="002D3981" w:rsidRPr="009E7450" w:rsidRDefault="009E7450" w:rsidP="009E7450">
      <w:pPr>
        <w:tabs>
          <w:tab w:val="left" w:pos="7430"/>
        </w:tabs>
      </w:pPr>
      <w:bookmarkStart w:id="0" w:name="_GoBack"/>
      <w:bookmarkEnd w:id="0"/>
      <w:r>
        <w:tab/>
      </w:r>
    </w:p>
    <w:sectPr w:rsidR="002D3981" w:rsidRPr="009E7450" w:rsidSect="009E7450">
      <w:footerReference w:type="default" r:id="rId12"/>
      <w:pgSz w:w="11906" w:h="16838"/>
      <w:pgMar w:top="142" w:right="1440" w:bottom="1440" w:left="144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DF1A9" w14:textId="77777777" w:rsidR="00AF7DBC" w:rsidRDefault="00AF7DBC" w:rsidP="002D3981">
      <w:pPr>
        <w:spacing w:after="0" w:line="240" w:lineRule="auto"/>
      </w:pPr>
      <w:r>
        <w:separator/>
      </w:r>
    </w:p>
  </w:endnote>
  <w:endnote w:type="continuationSeparator" w:id="0">
    <w:p w14:paraId="2E84CE46" w14:textId="77777777" w:rsidR="00AF7DBC" w:rsidRDefault="00AF7DBC" w:rsidP="002D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38706" w14:textId="762FE35C" w:rsidR="009E7450" w:rsidRPr="009E7450" w:rsidRDefault="009E7450" w:rsidP="009E7450">
    <w:pPr>
      <w:pStyle w:val="Footer"/>
      <w:rPr>
        <w:sz w:val="18"/>
        <w:szCs w:val="18"/>
      </w:rPr>
    </w:pPr>
    <w:r w:rsidRPr="009E7450">
      <w:rPr>
        <w:b/>
        <w:sz w:val="18"/>
        <w:szCs w:val="18"/>
      </w:rPr>
      <w:t>Reference</w:t>
    </w:r>
    <w:r w:rsidRPr="009E7450">
      <w:rPr>
        <w:sz w:val="18"/>
        <w:szCs w:val="18"/>
      </w:rPr>
      <w:t xml:space="preserve">: Scobbie L, McLean D, Dixon D. et al. Implementing a framework for goal setting in community based stroke rehabilitation: a process evaluation (2013). BMC Health Serv Res 13, 190. </w:t>
    </w:r>
  </w:p>
  <w:p w14:paraId="35A66DAB" w14:textId="551733ED" w:rsidR="009E7450" w:rsidRPr="009E7450" w:rsidRDefault="009E7450">
    <w:pPr>
      <w:pStyle w:val="Footer"/>
      <w:rPr>
        <w:sz w:val="18"/>
        <w:szCs w:val="18"/>
      </w:rPr>
    </w:pPr>
  </w:p>
  <w:p w14:paraId="4561F55B" w14:textId="77777777" w:rsidR="009E7450" w:rsidRPr="009E7450" w:rsidRDefault="009E745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A4C9" w14:textId="77777777" w:rsidR="00AF7DBC" w:rsidRDefault="00AF7DBC" w:rsidP="002D3981">
      <w:pPr>
        <w:spacing w:after="0" w:line="240" w:lineRule="auto"/>
      </w:pPr>
      <w:r>
        <w:separator/>
      </w:r>
    </w:p>
  </w:footnote>
  <w:footnote w:type="continuationSeparator" w:id="0">
    <w:p w14:paraId="3D5AE0DE" w14:textId="77777777" w:rsidR="00AF7DBC" w:rsidRDefault="00AF7DBC" w:rsidP="002D3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3FC8"/>
    <w:multiLevelType w:val="hybridMultilevel"/>
    <w:tmpl w:val="3D1CE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E10FB"/>
    <w:multiLevelType w:val="hybridMultilevel"/>
    <w:tmpl w:val="06C4C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81"/>
    <w:rsid w:val="000522B4"/>
    <w:rsid w:val="00061131"/>
    <w:rsid w:val="000B258B"/>
    <w:rsid w:val="000D5D3B"/>
    <w:rsid w:val="000E536B"/>
    <w:rsid w:val="00101232"/>
    <w:rsid w:val="00172EBD"/>
    <w:rsid w:val="00191531"/>
    <w:rsid w:val="0021575E"/>
    <w:rsid w:val="002351A4"/>
    <w:rsid w:val="002B0B57"/>
    <w:rsid w:val="002D3981"/>
    <w:rsid w:val="00345C5A"/>
    <w:rsid w:val="00351C2C"/>
    <w:rsid w:val="003B7A80"/>
    <w:rsid w:val="003C136B"/>
    <w:rsid w:val="0047108A"/>
    <w:rsid w:val="004C0CCE"/>
    <w:rsid w:val="005375D6"/>
    <w:rsid w:val="0054099A"/>
    <w:rsid w:val="00584586"/>
    <w:rsid w:val="005B5451"/>
    <w:rsid w:val="00604D41"/>
    <w:rsid w:val="006B4097"/>
    <w:rsid w:val="0075495E"/>
    <w:rsid w:val="00756BB0"/>
    <w:rsid w:val="00827B2E"/>
    <w:rsid w:val="008455B2"/>
    <w:rsid w:val="00856535"/>
    <w:rsid w:val="008565C7"/>
    <w:rsid w:val="008568D0"/>
    <w:rsid w:val="00861604"/>
    <w:rsid w:val="008E3E0F"/>
    <w:rsid w:val="009023E4"/>
    <w:rsid w:val="0092079A"/>
    <w:rsid w:val="00962057"/>
    <w:rsid w:val="0097168C"/>
    <w:rsid w:val="00990AD4"/>
    <w:rsid w:val="009A776F"/>
    <w:rsid w:val="009D67FF"/>
    <w:rsid w:val="009E7450"/>
    <w:rsid w:val="00A25ED7"/>
    <w:rsid w:val="00A849CA"/>
    <w:rsid w:val="00AF7DBC"/>
    <w:rsid w:val="00B25738"/>
    <w:rsid w:val="00B726DC"/>
    <w:rsid w:val="00BB047A"/>
    <w:rsid w:val="00BC4451"/>
    <w:rsid w:val="00BE64CA"/>
    <w:rsid w:val="00C11510"/>
    <w:rsid w:val="00C471CE"/>
    <w:rsid w:val="00C659A6"/>
    <w:rsid w:val="00C67E2A"/>
    <w:rsid w:val="00C87D66"/>
    <w:rsid w:val="00CD0E12"/>
    <w:rsid w:val="00D64106"/>
    <w:rsid w:val="00EA3DA2"/>
    <w:rsid w:val="00EC3390"/>
    <w:rsid w:val="00EC705E"/>
    <w:rsid w:val="00EF0CAE"/>
    <w:rsid w:val="00F8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44825"/>
  <w15:docId w15:val="{3FCAE022-D468-4AA5-8DF2-AF811CCA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981"/>
  </w:style>
  <w:style w:type="paragraph" w:styleId="Footer">
    <w:name w:val="footer"/>
    <w:basedOn w:val="Normal"/>
    <w:link w:val="FooterChar"/>
    <w:uiPriority w:val="99"/>
    <w:unhideWhenUsed/>
    <w:rsid w:val="002D3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981"/>
  </w:style>
  <w:style w:type="paragraph" w:styleId="BalloonText">
    <w:name w:val="Balloon Text"/>
    <w:basedOn w:val="Normal"/>
    <w:link w:val="BalloonTextChar"/>
    <w:uiPriority w:val="99"/>
    <w:semiHidden/>
    <w:unhideWhenUsed/>
    <w:rsid w:val="002D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3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EB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56535"/>
    <w:pPr>
      <w:pBdr>
        <w:bottom w:val="single" w:sz="8" w:space="4" w:color="648C6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6535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648C60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A93E8302432418733ECB1B9CCE07B" ma:contentTypeVersion="14" ma:contentTypeDescription="Create a new document." ma:contentTypeScope="" ma:versionID="b7a36055ab64438e7f63ac9cd91de131">
  <xsd:schema xmlns:xsd="http://www.w3.org/2001/XMLSchema" xmlns:xs="http://www.w3.org/2001/XMLSchema" xmlns:p="http://schemas.microsoft.com/office/2006/metadata/properties" xmlns:ns3="0fcef3c8-9c3b-4cf4-935b-74bd0e96d654" xmlns:ns4="e1c9d992-e629-4b01-a395-e34009697f61" targetNamespace="http://schemas.microsoft.com/office/2006/metadata/properties" ma:root="true" ma:fieldsID="096a1872e7420e636901b8975695cf77" ns3:_="" ns4:_="">
    <xsd:import namespace="0fcef3c8-9c3b-4cf4-935b-74bd0e96d654"/>
    <xsd:import namespace="e1c9d992-e629-4b01-a395-e34009697f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f3c8-9c3b-4cf4-935b-74bd0e96d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9d992-e629-4b01-a395-e34009697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17617-2F95-4F61-AAD0-A2C29BED05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90A0E-055C-4A72-976C-710C7AE50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F29D2-1882-4D70-89C7-0C0B85304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ef3c8-9c3b-4cf4-935b-74bd0e96d654"/>
    <ds:schemaRef ds:uri="e1c9d992-e629-4b01-a395-e34009697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Lesley Scobbie</dc:creator>
  <cp:lastModifiedBy>Scobbie, Lesley</cp:lastModifiedBy>
  <cp:revision>3</cp:revision>
  <cp:lastPrinted>2022-01-23T12:20:00Z</cp:lastPrinted>
  <dcterms:created xsi:type="dcterms:W3CDTF">2023-04-10T08:23:00Z</dcterms:created>
  <dcterms:modified xsi:type="dcterms:W3CDTF">2023-04-17T09:16:00Z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0x010100917A93E8302432418733ECB1B9CCE07B</vt:lpwstr>
  </property>
</Properties>
</file>