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654E7" w14:textId="77777777" w:rsidR="00127402" w:rsidRPr="00B05D6F" w:rsidRDefault="009A4060" w:rsidP="00BF5A99">
      <w:pPr>
        <w:pStyle w:val="Heading4"/>
        <w:rPr>
          <w:rFonts w:ascii="Arial Black" w:hAnsi="Arial Black" w:cs="Arial"/>
          <w:color w:val="auto"/>
          <w:sz w:val="44"/>
          <w:szCs w:val="44"/>
        </w:rPr>
      </w:pPr>
      <w:r w:rsidRPr="00B05D6F">
        <w:rPr>
          <w:rFonts w:ascii="Arial Black" w:hAnsi="Arial Black" w:cs="Arial"/>
          <w:noProof/>
          <w:color w:val="auto"/>
          <w:sz w:val="44"/>
          <w:szCs w:val="44"/>
          <w:lang w:eastAsia="en-GB"/>
        </w:rPr>
        <w:drawing>
          <wp:anchor distT="0" distB="0" distL="114300" distR="114300" simplePos="0" relativeHeight="251658240" behindDoc="1" locked="0" layoutInCell="1" allowOverlap="1" wp14:anchorId="554A44DA" wp14:editId="1D403BCF">
            <wp:simplePos x="0" y="0"/>
            <wp:positionH relativeFrom="column">
              <wp:posOffset>4454525</wp:posOffset>
            </wp:positionH>
            <wp:positionV relativeFrom="paragraph">
              <wp:posOffset>0</wp:posOffset>
            </wp:positionV>
            <wp:extent cx="2047240" cy="596900"/>
            <wp:effectExtent l="0" t="0" r="0" b="0"/>
            <wp:wrapTight wrapText="bothSides">
              <wp:wrapPolygon edited="0">
                <wp:start x="0" y="0"/>
                <wp:lineTo x="0" y="20681"/>
                <wp:lineTo x="21305" y="2068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240" cy="596900"/>
                    </a:xfrm>
                    <a:prstGeom prst="rect">
                      <a:avLst/>
                    </a:prstGeom>
                    <a:noFill/>
                  </pic:spPr>
                </pic:pic>
              </a:graphicData>
            </a:graphic>
            <wp14:sizeRelH relativeFrom="margin">
              <wp14:pctWidth>0</wp14:pctWidth>
            </wp14:sizeRelH>
            <wp14:sizeRelV relativeFrom="margin">
              <wp14:pctHeight>0</wp14:pctHeight>
            </wp14:sizeRelV>
          </wp:anchor>
        </w:drawing>
      </w:r>
      <w:r w:rsidR="00BF5A99" w:rsidRPr="00B05D6F">
        <w:rPr>
          <w:rFonts w:ascii="Arial Black" w:hAnsi="Arial Black" w:cs="Arial"/>
          <w:color w:val="auto"/>
          <w:sz w:val="44"/>
          <w:szCs w:val="44"/>
        </w:rPr>
        <w:t>Setting goals for rehabilitation</w:t>
      </w:r>
      <w:r w:rsidR="001C314A" w:rsidRPr="00B05D6F">
        <w:rPr>
          <w:rFonts w:ascii="Arial Black" w:hAnsi="Arial Black" w:cs="Arial"/>
          <w:color w:val="auto"/>
          <w:sz w:val="44"/>
          <w:szCs w:val="44"/>
        </w:rPr>
        <w:t xml:space="preserve">    </w:t>
      </w:r>
    </w:p>
    <w:p w14:paraId="63D3D1DF" w14:textId="77777777" w:rsidR="00BF5A99" w:rsidRDefault="00BF5A99" w:rsidP="00BF5A99"/>
    <w:p w14:paraId="50273B71" w14:textId="77777777" w:rsidR="00BF5A99" w:rsidRPr="009A4060" w:rsidRDefault="00BF5A99" w:rsidP="00BF5A99">
      <w:pPr>
        <w:pStyle w:val="Heading4"/>
        <w:spacing w:after="120"/>
        <w:rPr>
          <w:rFonts w:ascii="Arial" w:hAnsi="Arial" w:cs="Arial"/>
          <w:color w:val="365F91" w:themeColor="accent1" w:themeShade="BF"/>
          <w:sz w:val="44"/>
          <w:szCs w:val="44"/>
        </w:rPr>
      </w:pPr>
      <w:r w:rsidRPr="009A4060">
        <w:rPr>
          <w:rFonts w:ascii="Arial" w:hAnsi="Arial" w:cs="Arial"/>
          <w:color w:val="365F91" w:themeColor="accent1" w:themeShade="BF"/>
          <w:sz w:val="44"/>
          <w:szCs w:val="44"/>
        </w:rPr>
        <w:t>What is goal setting?</w:t>
      </w:r>
    </w:p>
    <w:p w14:paraId="0C203951" w14:textId="77777777" w:rsidR="00BF5A99" w:rsidRPr="007918A6" w:rsidRDefault="00BF5A99" w:rsidP="00BF5A99">
      <w:pPr>
        <w:spacing w:after="120" w:line="360" w:lineRule="auto"/>
        <w:jc w:val="both"/>
        <w:rPr>
          <w:rFonts w:ascii="Arial" w:eastAsia="Times New Roman" w:hAnsi="Arial" w:cs="Arial"/>
          <w:sz w:val="32"/>
          <w:szCs w:val="24"/>
        </w:rPr>
      </w:pPr>
      <w:r w:rsidRPr="007918A6">
        <w:rPr>
          <w:rFonts w:ascii="Arial" w:eastAsia="Times New Roman" w:hAnsi="Arial" w:cs="Arial"/>
          <w:sz w:val="32"/>
          <w:szCs w:val="24"/>
        </w:rPr>
        <w:t>Goal setting involves everyone (that is you, the people who are important to you and the rehabilitation team) working together.  We will talk about and agree on the goals or targets you hope to achieve during your rehabilitation</w:t>
      </w:r>
    </w:p>
    <w:p w14:paraId="4B43950B" w14:textId="77777777" w:rsidR="00BF5A99" w:rsidRPr="009A4060" w:rsidRDefault="00BF5A99" w:rsidP="00BF5A99">
      <w:pPr>
        <w:spacing w:after="240" w:line="240" w:lineRule="auto"/>
        <w:rPr>
          <w:rFonts w:ascii="Arial" w:eastAsia="Times New Roman" w:hAnsi="Arial" w:cs="Arial"/>
          <w:color w:val="365F91" w:themeColor="accent1" w:themeShade="BF"/>
          <w:sz w:val="44"/>
          <w:szCs w:val="24"/>
        </w:rPr>
      </w:pPr>
      <w:r w:rsidRPr="009A4060">
        <w:rPr>
          <w:rFonts w:ascii="Arial" w:eastAsia="Times New Roman" w:hAnsi="Arial" w:cs="Arial"/>
          <w:color w:val="365F91" w:themeColor="accent1" w:themeShade="BF"/>
          <w:sz w:val="44"/>
          <w:szCs w:val="24"/>
        </w:rPr>
        <w:t>What can you do?</w:t>
      </w:r>
    </w:p>
    <w:p w14:paraId="7AB99ECF" w14:textId="77777777" w:rsidR="00BF5A99" w:rsidRPr="007918A6" w:rsidRDefault="00BF5A99" w:rsidP="00BF5A99">
      <w:pPr>
        <w:spacing w:after="240" w:line="360" w:lineRule="auto"/>
        <w:jc w:val="both"/>
        <w:rPr>
          <w:rFonts w:ascii="Arial" w:eastAsia="Times New Roman" w:hAnsi="Arial" w:cs="Arial"/>
          <w:color w:val="000000" w:themeColor="text1"/>
          <w:sz w:val="24"/>
          <w:szCs w:val="24"/>
        </w:rPr>
      </w:pPr>
      <w:r w:rsidRPr="007918A6">
        <w:rPr>
          <w:rFonts w:ascii="Arial" w:eastAsia="Times New Roman" w:hAnsi="Arial" w:cs="Arial"/>
          <w:color w:val="000000" w:themeColor="text1"/>
          <w:sz w:val="32"/>
          <w:szCs w:val="24"/>
        </w:rPr>
        <w:t xml:space="preserve">Tell us a bit about yourself and what is important to you. Think about where you’re at right now and where you’d like to get to.  What are the things you’d like to work towards? There are no rights or wrongs! </w:t>
      </w:r>
    </w:p>
    <w:p w14:paraId="3E0E66E8" w14:textId="77777777" w:rsidR="00BF5A99" w:rsidRPr="009A4060" w:rsidRDefault="00BF5A99" w:rsidP="00BF5A99">
      <w:pPr>
        <w:spacing w:after="240" w:line="240" w:lineRule="auto"/>
        <w:rPr>
          <w:rFonts w:ascii="Arial" w:eastAsia="Times New Roman" w:hAnsi="Arial" w:cs="Arial"/>
          <w:color w:val="365F91" w:themeColor="accent1" w:themeShade="BF"/>
          <w:sz w:val="44"/>
          <w:szCs w:val="24"/>
        </w:rPr>
      </w:pPr>
      <w:r w:rsidRPr="009A4060">
        <w:rPr>
          <w:rFonts w:ascii="Arial" w:eastAsia="Times New Roman" w:hAnsi="Arial" w:cs="Arial"/>
          <w:color w:val="365F91" w:themeColor="accent1" w:themeShade="BF"/>
          <w:sz w:val="44"/>
          <w:szCs w:val="24"/>
        </w:rPr>
        <w:t>What will the rehabilitation team do?</w:t>
      </w:r>
    </w:p>
    <w:p w14:paraId="498EA7ED" w14:textId="77777777" w:rsidR="00BF5A99" w:rsidRPr="007918A6" w:rsidRDefault="00BF5A99" w:rsidP="00BF5A99">
      <w:pPr>
        <w:spacing w:after="240" w:line="360" w:lineRule="auto"/>
        <w:jc w:val="both"/>
        <w:rPr>
          <w:rFonts w:ascii="Arial" w:eastAsia="Times New Roman" w:hAnsi="Arial" w:cs="Arial"/>
          <w:color w:val="000000" w:themeColor="text1"/>
          <w:sz w:val="32"/>
          <w:szCs w:val="24"/>
        </w:rPr>
      </w:pPr>
      <w:r w:rsidRPr="007918A6">
        <w:rPr>
          <w:rFonts w:ascii="Arial" w:eastAsia="Times New Roman" w:hAnsi="Arial" w:cs="Arial"/>
          <w:color w:val="000000" w:themeColor="text1"/>
          <w:sz w:val="32"/>
          <w:szCs w:val="24"/>
        </w:rPr>
        <w:t xml:space="preserve">We will </w:t>
      </w:r>
      <w:r w:rsidR="00466B38" w:rsidRPr="007918A6">
        <w:rPr>
          <w:rFonts w:ascii="Arial" w:eastAsia="Times New Roman" w:hAnsi="Arial" w:cs="Arial"/>
          <w:color w:val="000000" w:themeColor="text1"/>
          <w:sz w:val="32"/>
          <w:szCs w:val="24"/>
        </w:rPr>
        <w:t>find out how you have been doing</w:t>
      </w:r>
      <w:r w:rsidR="002D690A">
        <w:rPr>
          <w:rFonts w:ascii="Arial" w:eastAsia="Times New Roman" w:hAnsi="Arial" w:cs="Arial"/>
          <w:color w:val="000000" w:themeColor="text1"/>
          <w:sz w:val="32"/>
          <w:szCs w:val="24"/>
        </w:rPr>
        <w:t xml:space="preserve"> – the things that are going well </w:t>
      </w:r>
      <w:r w:rsidR="0088114D">
        <w:rPr>
          <w:rFonts w:ascii="Arial" w:eastAsia="Times New Roman" w:hAnsi="Arial" w:cs="Arial"/>
          <w:color w:val="000000" w:themeColor="text1"/>
          <w:sz w:val="32"/>
          <w:szCs w:val="24"/>
        </w:rPr>
        <w:t xml:space="preserve">or </w:t>
      </w:r>
      <w:r w:rsidR="002D690A">
        <w:rPr>
          <w:rFonts w:ascii="Arial" w:eastAsia="Times New Roman" w:hAnsi="Arial" w:cs="Arial"/>
          <w:color w:val="000000" w:themeColor="text1"/>
          <w:sz w:val="32"/>
          <w:szCs w:val="24"/>
        </w:rPr>
        <w:t xml:space="preserve">not so well. </w:t>
      </w:r>
      <w:r w:rsidRPr="007918A6">
        <w:rPr>
          <w:rFonts w:ascii="Arial" w:eastAsia="Times New Roman" w:hAnsi="Arial" w:cs="Arial"/>
          <w:color w:val="000000" w:themeColor="text1"/>
          <w:sz w:val="32"/>
          <w:szCs w:val="24"/>
        </w:rPr>
        <w:t>Then we can decide on the most important things that you’d like to work on.  To keep us on track, we will agree on the small steps that will guide us along the way.</w:t>
      </w:r>
    </w:p>
    <w:p w14:paraId="00CCFA2E" w14:textId="77777777" w:rsidR="00BF5A99" w:rsidRPr="009A4060" w:rsidRDefault="00BF5A99" w:rsidP="00BF5A99">
      <w:pPr>
        <w:spacing w:after="120" w:line="240" w:lineRule="auto"/>
        <w:rPr>
          <w:rFonts w:ascii="Arial" w:eastAsia="Times New Roman" w:hAnsi="Arial" w:cs="Arial"/>
          <w:color w:val="365F91" w:themeColor="accent1" w:themeShade="BF"/>
          <w:sz w:val="44"/>
          <w:szCs w:val="24"/>
        </w:rPr>
      </w:pPr>
      <w:r w:rsidRPr="009A4060">
        <w:rPr>
          <w:rFonts w:ascii="Arial" w:eastAsia="Times New Roman" w:hAnsi="Arial" w:cs="Arial"/>
          <w:color w:val="365F91" w:themeColor="accent1" w:themeShade="BF"/>
          <w:sz w:val="44"/>
          <w:szCs w:val="24"/>
        </w:rPr>
        <w:t>Monitoring progress</w:t>
      </w:r>
    </w:p>
    <w:p w14:paraId="52A66A56" w14:textId="77777777" w:rsidR="00BF5A99" w:rsidRPr="007918A6" w:rsidRDefault="00BF5A99" w:rsidP="001C314A">
      <w:pPr>
        <w:spacing w:after="120" w:line="360" w:lineRule="auto"/>
        <w:jc w:val="both"/>
        <w:rPr>
          <w:rFonts w:ascii="Arial" w:hAnsi="Arial" w:cs="Arial"/>
          <w:color w:val="000000" w:themeColor="text1"/>
        </w:rPr>
      </w:pPr>
      <w:r w:rsidRPr="007918A6">
        <w:rPr>
          <w:rFonts w:ascii="Arial" w:eastAsia="Times New Roman" w:hAnsi="Arial" w:cs="Arial"/>
          <w:color w:val="000000" w:themeColor="text1"/>
          <w:sz w:val="32"/>
          <w:szCs w:val="24"/>
        </w:rPr>
        <w:t>It’s important to talk about how you’re getting on – the ups and the downs.  This will help us decide what to do next and help you reach the goals</w:t>
      </w:r>
      <w:r w:rsidR="00EF384D" w:rsidRPr="007918A6">
        <w:rPr>
          <w:rFonts w:ascii="Arial" w:eastAsia="Times New Roman" w:hAnsi="Arial" w:cs="Arial"/>
          <w:color w:val="000000" w:themeColor="text1"/>
          <w:sz w:val="32"/>
          <w:szCs w:val="24"/>
        </w:rPr>
        <w:t xml:space="preserve"> and targets</w:t>
      </w:r>
      <w:r w:rsidRPr="007918A6">
        <w:rPr>
          <w:rFonts w:ascii="Arial" w:eastAsia="Times New Roman" w:hAnsi="Arial" w:cs="Arial"/>
          <w:color w:val="000000" w:themeColor="text1"/>
          <w:sz w:val="32"/>
          <w:szCs w:val="24"/>
        </w:rPr>
        <w:t xml:space="preserve"> that are important to you. </w:t>
      </w:r>
    </w:p>
    <w:sectPr w:rsidR="00BF5A99" w:rsidRPr="007918A6" w:rsidSect="002A78AD">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D2B4C" w14:textId="77777777" w:rsidR="004F6C0E" w:rsidRDefault="004F6C0E" w:rsidP="000374E0">
      <w:pPr>
        <w:spacing w:after="0" w:line="240" w:lineRule="auto"/>
      </w:pPr>
      <w:r>
        <w:separator/>
      </w:r>
    </w:p>
  </w:endnote>
  <w:endnote w:type="continuationSeparator" w:id="0">
    <w:p w14:paraId="47DEA9AC" w14:textId="77777777" w:rsidR="004F6C0E" w:rsidRDefault="004F6C0E" w:rsidP="0003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293A" w14:textId="77777777" w:rsidR="000374E0" w:rsidRDefault="00037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0FB1" w14:textId="3682FD2F" w:rsidR="000374E0" w:rsidRPr="000374E0" w:rsidRDefault="000374E0">
    <w:pPr>
      <w:pStyle w:val="Footer"/>
      <w:rPr>
        <w:sz w:val="18"/>
        <w:szCs w:val="18"/>
      </w:rPr>
    </w:pPr>
    <w:r w:rsidRPr="000374E0">
      <w:rPr>
        <w:b/>
        <w:sz w:val="18"/>
        <w:szCs w:val="18"/>
      </w:rPr>
      <w:t>Reference:</w:t>
    </w:r>
    <w:r w:rsidRPr="000374E0">
      <w:rPr>
        <w:sz w:val="18"/>
        <w:szCs w:val="18"/>
      </w:rPr>
      <w:t xml:space="preserve"> Scobbie L, McLean D, Dixon D. et al. Implementing a framework for goal setting in community based stroke rehabilitation: a process evaluation (2013). BMC Health Serv Res 13, 190.</w:t>
    </w:r>
  </w:p>
  <w:p w14:paraId="36AA2A29" w14:textId="77777777" w:rsidR="000374E0" w:rsidRDefault="000374E0">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C147" w14:textId="77777777" w:rsidR="000374E0" w:rsidRDefault="0003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51F78" w14:textId="77777777" w:rsidR="004F6C0E" w:rsidRDefault="004F6C0E" w:rsidP="000374E0">
      <w:pPr>
        <w:spacing w:after="0" w:line="240" w:lineRule="auto"/>
      </w:pPr>
      <w:r>
        <w:separator/>
      </w:r>
    </w:p>
  </w:footnote>
  <w:footnote w:type="continuationSeparator" w:id="0">
    <w:p w14:paraId="5CEE81FB" w14:textId="77777777" w:rsidR="004F6C0E" w:rsidRDefault="004F6C0E" w:rsidP="00037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CB07" w14:textId="77777777" w:rsidR="000374E0" w:rsidRDefault="0003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17FB" w14:textId="77777777" w:rsidR="000374E0" w:rsidRDefault="00037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9E6E5" w14:textId="77777777" w:rsidR="000374E0" w:rsidRDefault="00037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99"/>
    <w:rsid w:val="000374E0"/>
    <w:rsid w:val="000700EB"/>
    <w:rsid w:val="001C314A"/>
    <w:rsid w:val="002A78AD"/>
    <w:rsid w:val="002D690A"/>
    <w:rsid w:val="003363A1"/>
    <w:rsid w:val="003B7A80"/>
    <w:rsid w:val="00466B38"/>
    <w:rsid w:val="004F6C0E"/>
    <w:rsid w:val="007918A6"/>
    <w:rsid w:val="007E6E82"/>
    <w:rsid w:val="0088114D"/>
    <w:rsid w:val="00990AD4"/>
    <w:rsid w:val="009A4060"/>
    <w:rsid w:val="00B05D6F"/>
    <w:rsid w:val="00B6452F"/>
    <w:rsid w:val="00BB7DF4"/>
    <w:rsid w:val="00BF5A99"/>
    <w:rsid w:val="00D26598"/>
    <w:rsid w:val="00E82235"/>
    <w:rsid w:val="00EF384D"/>
    <w:rsid w:val="00F04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F846"/>
  <w15:docId w15:val="{5A275546-27DB-464E-BB44-4DF87624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BF5A99"/>
    <w:pPr>
      <w:keepNext/>
      <w:spacing w:after="0" w:line="240" w:lineRule="auto"/>
      <w:outlineLvl w:val="3"/>
    </w:pPr>
    <w:rPr>
      <w:rFonts w:ascii="Comic Sans MS" w:eastAsia="Times New Roman" w:hAnsi="Comic Sans MS" w:cs="Times New Roman"/>
      <w:color w:val="800080"/>
      <w:sz w:val="3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F5A99"/>
    <w:rPr>
      <w:rFonts w:ascii="Comic Sans MS" w:eastAsia="Times New Roman" w:hAnsi="Comic Sans MS" w:cs="Times New Roman"/>
      <w:color w:val="800080"/>
      <w:sz w:val="36"/>
      <w:szCs w:val="96"/>
    </w:rPr>
  </w:style>
  <w:style w:type="paragraph" w:styleId="ListParagraph">
    <w:name w:val="List Paragraph"/>
    <w:basedOn w:val="Normal"/>
    <w:uiPriority w:val="34"/>
    <w:qFormat/>
    <w:rsid w:val="00BF5A99"/>
    <w:pPr>
      <w:ind w:left="720"/>
      <w:contextualSpacing/>
    </w:pPr>
  </w:style>
  <w:style w:type="paragraph" w:styleId="Header">
    <w:name w:val="header"/>
    <w:basedOn w:val="Normal"/>
    <w:link w:val="HeaderChar"/>
    <w:uiPriority w:val="99"/>
    <w:unhideWhenUsed/>
    <w:rsid w:val="00037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4E0"/>
  </w:style>
  <w:style w:type="paragraph" w:styleId="Footer">
    <w:name w:val="footer"/>
    <w:basedOn w:val="Normal"/>
    <w:link w:val="FooterChar"/>
    <w:uiPriority w:val="99"/>
    <w:unhideWhenUsed/>
    <w:rsid w:val="00037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A93E8302432418733ECB1B9CCE07B" ma:contentTypeVersion="14" ma:contentTypeDescription="Create a new document." ma:contentTypeScope="" ma:versionID="b7a36055ab64438e7f63ac9cd91de131">
  <xsd:schema xmlns:xsd="http://www.w3.org/2001/XMLSchema" xmlns:xs="http://www.w3.org/2001/XMLSchema" xmlns:p="http://schemas.microsoft.com/office/2006/metadata/properties" xmlns:ns3="0fcef3c8-9c3b-4cf4-935b-74bd0e96d654" xmlns:ns4="e1c9d992-e629-4b01-a395-e34009697f61" targetNamespace="http://schemas.microsoft.com/office/2006/metadata/properties" ma:root="true" ma:fieldsID="096a1872e7420e636901b8975695cf77" ns3:_="" ns4:_="">
    <xsd:import namespace="0fcef3c8-9c3b-4cf4-935b-74bd0e96d654"/>
    <xsd:import namespace="e1c9d992-e629-4b01-a395-e34009697f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f3c8-9c3b-4cf4-935b-74bd0e96d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9d992-e629-4b01-a395-e34009697f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7D15C-2DB7-45E3-ABCD-FA3EAC7AD1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B2366-7F5A-43D0-872D-47034E94E403}">
  <ds:schemaRefs>
    <ds:schemaRef ds:uri="http://schemas.microsoft.com/sharepoint/v3/contenttype/forms"/>
  </ds:schemaRefs>
</ds:datastoreItem>
</file>

<file path=customXml/itemProps3.xml><?xml version="1.0" encoding="utf-8"?>
<ds:datastoreItem xmlns:ds="http://schemas.openxmlformats.org/officeDocument/2006/customXml" ds:itemID="{5C4193A2-2831-4772-9E79-903F93BE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f3c8-9c3b-4cf4-935b-74bd0e96d654"/>
    <ds:schemaRef ds:uri="e1c9d992-e629-4b01-a395-e34009697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Scobbie</dc:creator>
  <cp:lastModifiedBy>Scobbie, Lesley</cp:lastModifiedBy>
  <cp:revision>3</cp:revision>
  <cp:lastPrinted>2012-11-30T14:10:00Z</cp:lastPrinted>
  <dcterms:created xsi:type="dcterms:W3CDTF">2023-04-10T08:23:00Z</dcterms:created>
  <dcterms:modified xsi:type="dcterms:W3CDTF">2023-04-17T09:11:00Z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0x010100917A93E8302432418733ECB1B9CCE07B</vt:lpwstr>
  </property>
</Properties>
</file>